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FA" w:rsidRDefault="00196EFA">
      <w:r>
        <w:t>Режим работы «</w:t>
      </w:r>
      <w:proofErr w:type="gramStart"/>
      <w:r w:rsidR="00AB43D1">
        <w:t>Школа</w:t>
      </w:r>
      <w:r w:rsidR="009361FC">
        <w:t xml:space="preserve"> полного дня</w:t>
      </w:r>
      <w:proofErr w:type="gramEnd"/>
      <w:r w:rsidR="00AB43D1">
        <w:t xml:space="preserve">» </w:t>
      </w:r>
      <w:bookmarkStart w:id="0" w:name="_GoBack"/>
      <w:bookmarkEnd w:id="0"/>
      <w:r w:rsidR="009361FC">
        <w:t xml:space="preserve"> для 5-9</w:t>
      </w:r>
      <w:r>
        <w:t xml:space="preserve"> классов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96EFA" w:rsidTr="00196EFA">
        <w:tc>
          <w:tcPr>
            <w:tcW w:w="7393" w:type="dxa"/>
          </w:tcPr>
          <w:p w:rsidR="00196EFA" w:rsidRDefault="00196EFA">
            <w:r>
              <w:t>09.00-09.40</w:t>
            </w:r>
          </w:p>
        </w:tc>
        <w:tc>
          <w:tcPr>
            <w:tcW w:w="7393" w:type="dxa"/>
          </w:tcPr>
          <w:p w:rsidR="00196EFA" w:rsidRDefault="00196EFA">
            <w:r>
              <w:t>1 урок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09.40-09.50</w:t>
            </w:r>
          </w:p>
        </w:tc>
        <w:tc>
          <w:tcPr>
            <w:tcW w:w="7393" w:type="dxa"/>
          </w:tcPr>
          <w:p w:rsidR="00196EFA" w:rsidRDefault="00196EFA">
            <w:r>
              <w:t>перемена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09.50-10.30</w:t>
            </w:r>
          </w:p>
        </w:tc>
        <w:tc>
          <w:tcPr>
            <w:tcW w:w="7393" w:type="dxa"/>
          </w:tcPr>
          <w:p w:rsidR="00196EFA" w:rsidRDefault="00196EFA">
            <w:r>
              <w:t>2 урок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10.30.- 10.50</w:t>
            </w:r>
          </w:p>
        </w:tc>
        <w:tc>
          <w:tcPr>
            <w:tcW w:w="7393" w:type="dxa"/>
          </w:tcPr>
          <w:p w:rsidR="00196EFA" w:rsidRDefault="00196EFA">
            <w:r>
              <w:t>перемена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10.50- 11.30</w:t>
            </w:r>
          </w:p>
        </w:tc>
        <w:tc>
          <w:tcPr>
            <w:tcW w:w="7393" w:type="dxa"/>
          </w:tcPr>
          <w:p w:rsidR="00196EFA" w:rsidRDefault="00196EFA">
            <w:r>
              <w:t>3 урок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11.30- 11.50</w:t>
            </w:r>
          </w:p>
        </w:tc>
        <w:tc>
          <w:tcPr>
            <w:tcW w:w="7393" w:type="dxa"/>
          </w:tcPr>
          <w:p w:rsidR="00196EFA" w:rsidRDefault="00196EFA">
            <w:r>
              <w:t>перемена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11.50-12.30</w:t>
            </w:r>
          </w:p>
        </w:tc>
        <w:tc>
          <w:tcPr>
            <w:tcW w:w="7393" w:type="dxa"/>
          </w:tcPr>
          <w:p w:rsidR="00196EFA" w:rsidRDefault="00196EFA">
            <w:r>
              <w:t>4 урок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12.30-12.40</w:t>
            </w:r>
          </w:p>
        </w:tc>
        <w:tc>
          <w:tcPr>
            <w:tcW w:w="7393" w:type="dxa"/>
          </w:tcPr>
          <w:p w:rsidR="00196EFA" w:rsidRDefault="00196EFA">
            <w:r>
              <w:t>перемена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12.40-13.20</w:t>
            </w:r>
          </w:p>
        </w:tc>
        <w:tc>
          <w:tcPr>
            <w:tcW w:w="7393" w:type="dxa"/>
          </w:tcPr>
          <w:p w:rsidR="00196EFA" w:rsidRDefault="00196EFA">
            <w:r>
              <w:t>5 урок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13.20-13.30</w:t>
            </w:r>
          </w:p>
        </w:tc>
        <w:tc>
          <w:tcPr>
            <w:tcW w:w="7393" w:type="dxa"/>
          </w:tcPr>
          <w:p w:rsidR="00196EFA" w:rsidRDefault="00196EFA">
            <w:r>
              <w:t>перемена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13.30-14.10</w:t>
            </w:r>
          </w:p>
        </w:tc>
        <w:tc>
          <w:tcPr>
            <w:tcW w:w="7393" w:type="dxa"/>
          </w:tcPr>
          <w:p w:rsidR="00196EFA" w:rsidRDefault="00196EFA">
            <w:r>
              <w:t>6 урок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14.10-14.20</w:t>
            </w:r>
          </w:p>
        </w:tc>
        <w:tc>
          <w:tcPr>
            <w:tcW w:w="7393" w:type="dxa"/>
          </w:tcPr>
          <w:p w:rsidR="00196EFA" w:rsidRDefault="00196EFA">
            <w:r>
              <w:t>перемена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14.20-15.00</w:t>
            </w:r>
          </w:p>
        </w:tc>
        <w:tc>
          <w:tcPr>
            <w:tcW w:w="7393" w:type="dxa"/>
          </w:tcPr>
          <w:p w:rsidR="00196EFA" w:rsidRDefault="00196EFA">
            <w:r>
              <w:t>7 урок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15.00-15.20</w:t>
            </w:r>
          </w:p>
        </w:tc>
        <w:tc>
          <w:tcPr>
            <w:tcW w:w="7393" w:type="dxa"/>
          </w:tcPr>
          <w:p w:rsidR="00196EFA" w:rsidRDefault="00196EFA">
            <w:r>
              <w:t>обед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15.20-16.00</w:t>
            </w:r>
          </w:p>
        </w:tc>
        <w:tc>
          <w:tcPr>
            <w:tcW w:w="7393" w:type="dxa"/>
          </w:tcPr>
          <w:p w:rsidR="00196EFA" w:rsidRDefault="009361FC">
            <w:r>
              <w:t>Внеурочная деятельност</w:t>
            </w:r>
            <w:proofErr w:type="gramStart"/>
            <w:r>
              <w:t>ь(</w:t>
            </w:r>
            <w:proofErr w:type="gramEnd"/>
            <w:r>
              <w:t>робототехника, 3-Д моделирование, ОДНКНР , кружки ПФДО)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16.00-16.15</w:t>
            </w:r>
          </w:p>
        </w:tc>
        <w:tc>
          <w:tcPr>
            <w:tcW w:w="7393" w:type="dxa"/>
          </w:tcPr>
          <w:p w:rsidR="00196EFA" w:rsidRDefault="009361FC">
            <w:r>
              <w:t>Динамическая пауза (прогулка, подвижные игры)</w:t>
            </w:r>
          </w:p>
        </w:tc>
      </w:tr>
      <w:tr w:rsidR="00196EFA" w:rsidTr="00196EFA">
        <w:tc>
          <w:tcPr>
            <w:tcW w:w="7393" w:type="dxa"/>
          </w:tcPr>
          <w:p w:rsidR="00196EFA" w:rsidRDefault="00196EFA">
            <w:r>
              <w:t>16.15-17.00</w:t>
            </w:r>
          </w:p>
        </w:tc>
        <w:tc>
          <w:tcPr>
            <w:tcW w:w="7393" w:type="dxa"/>
          </w:tcPr>
          <w:p w:rsidR="00196EFA" w:rsidRDefault="009361FC">
            <w:r>
              <w:t>самоподготовка</w:t>
            </w:r>
          </w:p>
        </w:tc>
      </w:tr>
    </w:tbl>
    <w:p w:rsidR="00196EFA" w:rsidRDefault="00196EFA"/>
    <w:sectPr w:rsidR="00196EFA" w:rsidSect="00196E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FA"/>
    <w:rsid w:val="000D1089"/>
    <w:rsid w:val="00196EFA"/>
    <w:rsid w:val="009361FC"/>
    <w:rsid w:val="00A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2025-03-06T10:50:00Z</dcterms:created>
  <dcterms:modified xsi:type="dcterms:W3CDTF">2025-03-09T13:58:00Z</dcterms:modified>
</cp:coreProperties>
</file>